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FC0BE" w14:textId="77777777" w:rsidR="00EB25D4" w:rsidRPr="00EB25D4" w:rsidRDefault="00EB25D4" w:rsidP="00EB25D4">
      <w:pPr>
        <w:spacing w:line="480" w:lineRule="auto"/>
        <w:jc w:val="center"/>
        <w:rPr>
          <w:rFonts w:ascii="Times New Roman" w:hAnsi="Times New Roman" w:cs="Times New Roman"/>
          <w:b/>
          <w:sz w:val="24"/>
          <w:szCs w:val="24"/>
        </w:rPr>
      </w:pPr>
      <w:r w:rsidRPr="00EB25D4">
        <w:rPr>
          <w:rFonts w:ascii="Times New Roman" w:hAnsi="Times New Roman" w:cs="Times New Roman"/>
          <w:b/>
          <w:sz w:val="24"/>
          <w:szCs w:val="24"/>
        </w:rPr>
        <w:t>Course Syllabus</w:t>
      </w:r>
    </w:p>
    <w:p w14:paraId="47C22765" w14:textId="6A699B6F" w:rsidR="00AD23DC" w:rsidRPr="00F621C8" w:rsidRDefault="00E80048"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Instructors Name:</w:t>
      </w:r>
      <w:r w:rsidR="00B11A0C" w:rsidRPr="00F621C8">
        <w:rPr>
          <w:rFonts w:ascii="Times New Roman" w:hAnsi="Times New Roman" w:cs="Times New Roman"/>
          <w:sz w:val="24"/>
          <w:szCs w:val="24"/>
        </w:rPr>
        <w:t xml:space="preserve">  </w:t>
      </w:r>
      <w:r w:rsidR="00DA78A9">
        <w:rPr>
          <w:rFonts w:ascii="Times New Roman" w:hAnsi="Times New Roman" w:cs="Times New Roman"/>
          <w:sz w:val="24"/>
          <w:szCs w:val="24"/>
        </w:rPr>
        <w:t>John Smith</w:t>
      </w:r>
      <w:bookmarkStart w:id="0" w:name="_GoBack"/>
      <w:bookmarkEnd w:id="0"/>
    </w:p>
    <w:p w14:paraId="7E6E1685" w14:textId="77777777" w:rsidR="00B11A0C" w:rsidRPr="00F621C8" w:rsidRDefault="00B11A0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Class Location:   </w:t>
      </w:r>
      <w:r w:rsidR="00E2560C" w:rsidRPr="00F621C8">
        <w:rPr>
          <w:rFonts w:ascii="Times New Roman" w:hAnsi="Times New Roman" w:cs="Times New Roman"/>
          <w:sz w:val="24"/>
          <w:szCs w:val="24"/>
        </w:rPr>
        <w:t>Lecture Room 23</w:t>
      </w:r>
      <w:r w:rsidRPr="00F621C8">
        <w:rPr>
          <w:rFonts w:ascii="Times New Roman" w:hAnsi="Times New Roman" w:cs="Times New Roman"/>
          <w:sz w:val="24"/>
          <w:szCs w:val="24"/>
        </w:rPr>
        <w:t xml:space="preserve">                                                    </w:t>
      </w:r>
    </w:p>
    <w:p w14:paraId="6062DB6F" w14:textId="77777777" w:rsidR="00AD23DC" w:rsidRPr="00F621C8" w:rsidRDefault="00B11A0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Office Hours:</w:t>
      </w:r>
      <w:r w:rsidR="001A1049" w:rsidRPr="00F621C8">
        <w:rPr>
          <w:rFonts w:ascii="Times New Roman" w:hAnsi="Times New Roman" w:cs="Times New Roman"/>
          <w:sz w:val="24"/>
          <w:szCs w:val="24"/>
        </w:rPr>
        <w:t xml:space="preserve">    </w:t>
      </w:r>
      <w:r w:rsidR="00E2560C" w:rsidRPr="00F621C8">
        <w:rPr>
          <w:rFonts w:ascii="Times New Roman" w:hAnsi="Times New Roman" w:cs="Times New Roman"/>
          <w:sz w:val="24"/>
          <w:szCs w:val="24"/>
        </w:rPr>
        <w:t>8.00am – 1.00pm</w:t>
      </w:r>
      <w:r w:rsidR="001A1049" w:rsidRPr="00F621C8">
        <w:rPr>
          <w:rFonts w:ascii="Times New Roman" w:hAnsi="Times New Roman" w:cs="Times New Roman"/>
          <w:sz w:val="24"/>
          <w:szCs w:val="24"/>
        </w:rPr>
        <w:t xml:space="preserve">     </w:t>
      </w:r>
      <w:r w:rsidR="00E2560C" w:rsidRPr="00F621C8">
        <w:rPr>
          <w:rFonts w:ascii="Times New Roman" w:hAnsi="Times New Roman" w:cs="Times New Roman"/>
          <w:sz w:val="24"/>
          <w:szCs w:val="24"/>
        </w:rPr>
        <w:t>Monday - Friday</w:t>
      </w:r>
      <w:r w:rsidR="001A1049" w:rsidRPr="00F621C8">
        <w:rPr>
          <w:rFonts w:ascii="Times New Roman" w:hAnsi="Times New Roman" w:cs="Times New Roman"/>
          <w:sz w:val="24"/>
          <w:szCs w:val="24"/>
        </w:rPr>
        <w:t xml:space="preserve">                                                 </w:t>
      </w:r>
    </w:p>
    <w:p w14:paraId="4B89198D" w14:textId="77777777"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Course Title:</w:t>
      </w:r>
      <w:r w:rsidR="00EF0FAD" w:rsidRPr="00F621C8">
        <w:rPr>
          <w:rFonts w:ascii="Times New Roman" w:hAnsi="Times New Roman" w:cs="Times New Roman"/>
          <w:sz w:val="24"/>
          <w:szCs w:val="24"/>
        </w:rPr>
        <w:t xml:space="preserve"> Nursing II Clinical</w:t>
      </w:r>
    </w:p>
    <w:p w14:paraId="65A60319" w14:textId="77777777"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Course Number:</w:t>
      </w:r>
      <w:r w:rsidR="003F5438" w:rsidRPr="00F621C8">
        <w:rPr>
          <w:rFonts w:ascii="Times New Roman" w:hAnsi="Times New Roman" w:cs="Times New Roman"/>
          <w:sz w:val="24"/>
          <w:szCs w:val="24"/>
        </w:rPr>
        <w:t xml:space="preserve"> NUR 1245</w:t>
      </w:r>
    </w:p>
    <w:p w14:paraId="2CD1BDDC" w14:textId="77777777"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Contact Information: </w:t>
      </w:r>
      <w:r w:rsidR="002150C3" w:rsidRPr="00F621C8">
        <w:rPr>
          <w:rFonts w:ascii="Times New Roman" w:hAnsi="Times New Roman" w:cs="Times New Roman"/>
          <w:sz w:val="24"/>
          <w:szCs w:val="24"/>
        </w:rPr>
        <w:t xml:space="preserve">Email </w:t>
      </w:r>
    </w:p>
    <w:p w14:paraId="056D6A5B" w14:textId="77777777" w:rsidR="00AD23DC" w:rsidRPr="00F621C8" w:rsidRDefault="00AD23D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Class Days and Time Period:</w:t>
      </w:r>
      <w:r w:rsidR="002150C3" w:rsidRPr="00F621C8">
        <w:rPr>
          <w:rFonts w:ascii="Times New Roman" w:hAnsi="Times New Roman" w:cs="Times New Roman"/>
          <w:sz w:val="24"/>
          <w:szCs w:val="24"/>
        </w:rPr>
        <w:t xml:space="preserve"> </w:t>
      </w:r>
      <w:r w:rsidR="00DA32E6" w:rsidRPr="00F621C8">
        <w:rPr>
          <w:rFonts w:ascii="Times New Roman" w:hAnsi="Times New Roman" w:cs="Times New Roman"/>
          <w:sz w:val="24"/>
          <w:szCs w:val="24"/>
        </w:rPr>
        <w:t>Monday</w:t>
      </w:r>
      <w:r w:rsidR="008840D2" w:rsidRPr="00F621C8">
        <w:rPr>
          <w:rFonts w:ascii="Times New Roman" w:hAnsi="Times New Roman" w:cs="Times New Roman"/>
          <w:sz w:val="24"/>
          <w:szCs w:val="24"/>
        </w:rPr>
        <w:t xml:space="preserve"> - </w:t>
      </w:r>
      <w:r w:rsidR="00F7141E" w:rsidRPr="00F621C8">
        <w:rPr>
          <w:rFonts w:ascii="Times New Roman" w:hAnsi="Times New Roman" w:cs="Times New Roman"/>
          <w:sz w:val="24"/>
          <w:szCs w:val="24"/>
        </w:rPr>
        <w:t>Friday (</w:t>
      </w:r>
      <w:r w:rsidR="00DA32E6" w:rsidRPr="00F621C8">
        <w:rPr>
          <w:rFonts w:ascii="Times New Roman" w:hAnsi="Times New Roman" w:cs="Times New Roman"/>
          <w:sz w:val="24"/>
          <w:szCs w:val="24"/>
        </w:rPr>
        <w:t>10.00am – 1.00pm)</w:t>
      </w:r>
    </w:p>
    <w:p w14:paraId="5195D8D5" w14:textId="77777777" w:rsidR="001A1049" w:rsidRPr="00F621C8" w:rsidRDefault="001A1049"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Course Credit Hours:</w:t>
      </w:r>
      <w:r w:rsidR="003F5438" w:rsidRPr="00F621C8">
        <w:rPr>
          <w:rFonts w:ascii="Times New Roman" w:hAnsi="Times New Roman" w:cs="Times New Roman"/>
          <w:sz w:val="24"/>
          <w:szCs w:val="24"/>
        </w:rPr>
        <w:t xml:space="preserve"> 6 credits/12 Clinical Hours</w:t>
      </w:r>
    </w:p>
    <w:p w14:paraId="7CAC50EC" w14:textId="77777777" w:rsidR="00D91545" w:rsidRPr="00F621C8" w:rsidRDefault="00661CF1"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A Course Description</w:t>
      </w:r>
    </w:p>
    <w:p w14:paraId="79A95D00" w14:textId="77777777" w:rsidR="00F7141E" w:rsidRPr="00F621C8" w:rsidRDefault="009E4F8B"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The continuing</w:t>
      </w:r>
      <w:r w:rsidR="00C456D5" w:rsidRPr="00F621C8">
        <w:rPr>
          <w:rFonts w:ascii="Times New Roman" w:hAnsi="Times New Roman" w:cs="Times New Roman"/>
          <w:sz w:val="24"/>
          <w:szCs w:val="24"/>
        </w:rPr>
        <w:t xml:space="preserve"> nursing </w:t>
      </w:r>
      <w:r w:rsidR="00054008" w:rsidRPr="00F621C8">
        <w:rPr>
          <w:rFonts w:ascii="Times New Roman" w:hAnsi="Times New Roman" w:cs="Times New Roman"/>
          <w:sz w:val="24"/>
          <w:szCs w:val="24"/>
        </w:rPr>
        <w:t>students</w:t>
      </w:r>
      <w:r w:rsidR="00C456D5" w:rsidRPr="00F621C8">
        <w:rPr>
          <w:rFonts w:ascii="Times New Roman" w:hAnsi="Times New Roman" w:cs="Times New Roman"/>
          <w:sz w:val="24"/>
          <w:szCs w:val="24"/>
        </w:rPr>
        <w:t xml:space="preserve"> will coordinate </w:t>
      </w:r>
      <w:r w:rsidR="00054008" w:rsidRPr="00F621C8">
        <w:rPr>
          <w:rFonts w:ascii="Times New Roman" w:hAnsi="Times New Roman" w:cs="Times New Roman"/>
          <w:sz w:val="24"/>
          <w:szCs w:val="24"/>
        </w:rPr>
        <w:t>content</w:t>
      </w:r>
      <w:r w:rsidR="00C456D5" w:rsidRPr="00F621C8">
        <w:rPr>
          <w:rFonts w:ascii="Times New Roman" w:hAnsi="Times New Roman" w:cs="Times New Roman"/>
          <w:sz w:val="24"/>
          <w:szCs w:val="24"/>
        </w:rPr>
        <w:t xml:space="preserve"> from </w:t>
      </w:r>
      <w:r w:rsidR="00054008" w:rsidRPr="00F621C8">
        <w:rPr>
          <w:rFonts w:ascii="Times New Roman" w:hAnsi="Times New Roman" w:cs="Times New Roman"/>
          <w:sz w:val="24"/>
          <w:szCs w:val="24"/>
        </w:rPr>
        <w:t>what they have learned in class exercises</w:t>
      </w:r>
      <w:r w:rsidR="00C456D5" w:rsidRPr="00F621C8">
        <w:rPr>
          <w:rFonts w:ascii="Times New Roman" w:hAnsi="Times New Roman" w:cs="Times New Roman"/>
          <w:sz w:val="24"/>
          <w:szCs w:val="24"/>
        </w:rPr>
        <w:t xml:space="preserve"> and aptitudes lab when thinking about people with normally happening human reactions advancing to less ordinarily happening reactions to wellbeing challenges. Practice includes, however isn't constrained </w:t>
      </w:r>
      <w:proofErr w:type="gramStart"/>
      <w:r w:rsidR="00C456D5" w:rsidRPr="00F621C8">
        <w:rPr>
          <w:rFonts w:ascii="Times New Roman" w:hAnsi="Times New Roman" w:cs="Times New Roman"/>
          <w:sz w:val="24"/>
          <w:szCs w:val="24"/>
        </w:rPr>
        <w:t>to:</w:t>
      </w:r>
      <w:proofErr w:type="gramEnd"/>
      <w:r w:rsidR="00C456D5" w:rsidRPr="00F621C8">
        <w:rPr>
          <w:rFonts w:ascii="Times New Roman" w:hAnsi="Times New Roman" w:cs="Times New Roman"/>
          <w:sz w:val="24"/>
          <w:szCs w:val="24"/>
        </w:rPr>
        <w:t xml:space="preserve"> well childbearing </w:t>
      </w:r>
      <w:r w:rsidR="00187FBB" w:rsidRPr="00F621C8">
        <w:rPr>
          <w:rFonts w:ascii="Times New Roman" w:hAnsi="Times New Roman" w:cs="Times New Roman"/>
          <w:sz w:val="24"/>
          <w:szCs w:val="24"/>
        </w:rPr>
        <w:t>families, adult</w:t>
      </w:r>
      <w:r w:rsidR="00C456D5" w:rsidRPr="00F621C8">
        <w:rPr>
          <w:rFonts w:ascii="Times New Roman" w:hAnsi="Times New Roman" w:cs="Times New Roman"/>
          <w:sz w:val="24"/>
          <w:szCs w:val="24"/>
        </w:rPr>
        <w:t>, geriatric customers in an assortment of settings inside the netwo</w:t>
      </w:r>
      <w:r w:rsidR="0022008E" w:rsidRPr="00F621C8">
        <w:rPr>
          <w:rFonts w:ascii="Times New Roman" w:hAnsi="Times New Roman" w:cs="Times New Roman"/>
          <w:sz w:val="24"/>
          <w:szCs w:val="24"/>
        </w:rPr>
        <w:t xml:space="preserve">rk. </w:t>
      </w:r>
    </w:p>
    <w:p w14:paraId="7161BF29" w14:textId="77777777" w:rsidR="00661CF1" w:rsidRPr="00F621C8" w:rsidRDefault="00070B30"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Course Outcome Objectives</w:t>
      </w:r>
    </w:p>
    <w:p w14:paraId="4DEF72F7" w14:textId="77777777" w:rsidR="0022008E" w:rsidRPr="00F621C8" w:rsidRDefault="009A1762"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As a result of the clinical students taking this course, using typically occurring and progressing to less typically occurring human responses to health challenges within the concepts of mobility, sensory, cognition, regulation, cellular integrity and oxygenation, the student will be able to perform the following: </w:t>
      </w:r>
    </w:p>
    <w:p w14:paraId="761A5D4C" w14:textId="77777777" w:rsidR="009A1762" w:rsidRPr="00F621C8" w:rsidRDefault="00EE7A4B"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 xml:space="preserve">Apply legal and ethical concepts that are relevant to the </w:t>
      </w:r>
      <w:r w:rsidR="001C21D3" w:rsidRPr="00F621C8">
        <w:rPr>
          <w:rFonts w:ascii="Times New Roman" w:hAnsi="Times New Roman" w:cs="Times New Roman"/>
          <w:sz w:val="24"/>
          <w:szCs w:val="24"/>
        </w:rPr>
        <w:t>practice of nursing.</w:t>
      </w:r>
    </w:p>
    <w:p w14:paraId="6C7A1834" w14:textId="77777777" w:rsidR="001C21D3" w:rsidRPr="00F621C8" w:rsidRDefault="000520BA"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Use critical thinking in coming up with nursing plans of care in different settings so as to be able to meet the changing clients’ changing needs.</w:t>
      </w:r>
    </w:p>
    <w:p w14:paraId="22FF7CCD" w14:textId="77777777" w:rsidR="000520BA" w:rsidRPr="00F621C8" w:rsidRDefault="005B322E"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Identify effective communication skills that they will utilize with families, clients and other teams in order to realize the identified health learning </w:t>
      </w:r>
      <w:r w:rsidR="005F5FD5" w:rsidRPr="00F621C8">
        <w:rPr>
          <w:rFonts w:ascii="Times New Roman" w:hAnsi="Times New Roman" w:cs="Times New Roman"/>
          <w:sz w:val="24"/>
          <w:szCs w:val="24"/>
        </w:rPr>
        <w:t xml:space="preserve">of people with </w:t>
      </w:r>
      <w:r w:rsidR="00A11BB1" w:rsidRPr="00F621C8">
        <w:rPr>
          <w:rFonts w:ascii="Times New Roman" w:hAnsi="Times New Roman" w:cs="Times New Roman"/>
          <w:sz w:val="24"/>
          <w:szCs w:val="24"/>
        </w:rPr>
        <w:t>typically and selected less typically taking place human responses to changes in health.</w:t>
      </w:r>
    </w:p>
    <w:p w14:paraId="3E638C54" w14:textId="77777777" w:rsidR="00F363AF" w:rsidRPr="00F621C8" w:rsidRDefault="00843610"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Describe health care interventions based on social system, interpersonal and personal transactions in order to stimulate optimal </w:t>
      </w:r>
      <w:r w:rsidR="00CA708C" w:rsidRPr="00F621C8">
        <w:rPr>
          <w:rFonts w:ascii="Times New Roman" w:hAnsi="Times New Roman" w:cs="Times New Roman"/>
          <w:sz w:val="24"/>
          <w:szCs w:val="24"/>
        </w:rPr>
        <w:t>community health setting and acute care.</w:t>
      </w:r>
    </w:p>
    <w:p w14:paraId="0C0B53C7" w14:textId="77777777" w:rsidR="00CA708C" w:rsidRPr="00F621C8" w:rsidRDefault="00EA0A09"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Describe the flexibility </w:t>
      </w:r>
      <w:r w:rsidR="00C56A97" w:rsidRPr="00F621C8">
        <w:rPr>
          <w:rFonts w:ascii="Times New Roman" w:hAnsi="Times New Roman" w:cs="Times New Roman"/>
          <w:sz w:val="24"/>
          <w:szCs w:val="24"/>
        </w:rPr>
        <w:t>of nursing roles in both acute care settings and diverse settings.</w:t>
      </w:r>
    </w:p>
    <w:p w14:paraId="2999A3EE" w14:textId="77777777" w:rsidR="00C56A97" w:rsidRPr="00F621C8" w:rsidRDefault="00C536A3"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Integrate</w:t>
      </w:r>
      <w:r w:rsidR="00A46CE2" w:rsidRPr="00F621C8">
        <w:rPr>
          <w:rFonts w:ascii="Times New Roman" w:hAnsi="Times New Roman" w:cs="Times New Roman"/>
          <w:sz w:val="24"/>
          <w:szCs w:val="24"/>
        </w:rPr>
        <w:t xml:space="preserve"> health </w:t>
      </w:r>
      <w:r w:rsidRPr="00F621C8">
        <w:rPr>
          <w:rFonts w:ascii="Times New Roman" w:hAnsi="Times New Roman" w:cs="Times New Roman"/>
          <w:sz w:val="24"/>
          <w:szCs w:val="24"/>
        </w:rPr>
        <w:t xml:space="preserve">care teaching appropriately in assisting patients and their families to </w:t>
      </w:r>
      <w:r w:rsidR="00E77F6E" w:rsidRPr="00F621C8">
        <w:rPr>
          <w:rFonts w:ascii="Times New Roman" w:hAnsi="Times New Roman" w:cs="Times New Roman"/>
          <w:sz w:val="24"/>
          <w:szCs w:val="24"/>
        </w:rPr>
        <w:t>achieve and</w:t>
      </w:r>
      <w:r w:rsidRPr="00F621C8">
        <w:rPr>
          <w:rFonts w:ascii="Times New Roman" w:hAnsi="Times New Roman" w:cs="Times New Roman"/>
          <w:sz w:val="24"/>
          <w:szCs w:val="24"/>
        </w:rPr>
        <w:t xml:space="preserve"> maintain</w:t>
      </w:r>
      <w:r w:rsidR="00E77F6E" w:rsidRPr="00F621C8">
        <w:rPr>
          <w:rFonts w:ascii="Times New Roman" w:hAnsi="Times New Roman" w:cs="Times New Roman"/>
          <w:sz w:val="24"/>
          <w:szCs w:val="24"/>
        </w:rPr>
        <w:t xml:space="preserve"> an optimum level of health or</w:t>
      </w:r>
      <w:r w:rsidRPr="00F621C8">
        <w:rPr>
          <w:rFonts w:ascii="Times New Roman" w:hAnsi="Times New Roman" w:cs="Times New Roman"/>
          <w:sz w:val="24"/>
          <w:szCs w:val="24"/>
        </w:rPr>
        <w:t xml:space="preserve"> wellness.</w:t>
      </w:r>
    </w:p>
    <w:p w14:paraId="0632A281" w14:textId="77777777" w:rsidR="00D11FD3" w:rsidRPr="00F621C8" w:rsidRDefault="005D28E2" w:rsidP="00F621C8">
      <w:pPr>
        <w:pStyle w:val="ListParagraph"/>
        <w:numPr>
          <w:ilvl w:val="0"/>
          <w:numId w:val="1"/>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Develop technical skills that will enable the learners to familiarize themselves with computer technology ways of treating diseases among other </w:t>
      </w:r>
      <w:r w:rsidR="00BD6753" w:rsidRPr="00F621C8">
        <w:rPr>
          <w:rFonts w:ascii="Times New Roman" w:hAnsi="Times New Roman" w:cs="Times New Roman"/>
          <w:sz w:val="24"/>
          <w:szCs w:val="24"/>
        </w:rPr>
        <w:t>roles.</w:t>
      </w:r>
    </w:p>
    <w:p w14:paraId="5F90D573" w14:textId="77777777" w:rsidR="00FC67D7" w:rsidRPr="00F621C8" w:rsidRDefault="00FC67D7"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Instructional Methods and Activities</w:t>
      </w:r>
    </w:p>
    <w:p w14:paraId="52598B85" w14:textId="77777777" w:rsidR="00070B30" w:rsidRPr="00F621C8" w:rsidRDefault="00070B30"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Teaching Strategies and Approaches</w:t>
      </w:r>
    </w:p>
    <w:p w14:paraId="504A58FD" w14:textId="77777777" w:rsidR="00BD6753" w:rsidRPr="00F621C8" w:rsidRDefault="00881BE7"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Pre-Class Assignments</w:t>
      </w:r>
      <w:r w:rsidR="009C03F6" w:rsidRPr="00F621C8">
        <w:rPr>
          <w:rFonts w:ascii="Times New Roman" w:hAnsi="Times New Roman" w:cs="Times New Roman"/>
          <w:sz w:val="24"/>
          <w:szCs w:val="24"/>
        </w:rPr>
        <w:t xml:space="preserve">; before </w:t>
      </w:r>
      <w:r w:rsidR="00E21797" w:rsidRPr="00F621C8">
        <w:rPr>
          <w:rFonts w:ascii="Times New Roman" w:hAnsi="Times New Roman" w:cs="Times New Roman"/>
          <w:sz w:val="24"/>
          <w:szCs w:val="24"/>
        </w:rPr>
        <w:t>students come to c</w:t>
      </w:r>
      <w:r w:rsidR="00486C20" w:rsidRPr="00F621C8">
        <w:rPr>
          <w:rFonts w:ascii="Times New Roman" w:hAnsi="Times New Roman" w:cs="Times New Roman"/>
          <w:sz w:val="24"/>
          <w:szCs w:val="24"/>
        </w:rPr>
        <w:t>lass, they will be asked to research</w:t>
      </w:r>
      <w:r w:rsidR="00E21797" w:rsidRPr="00F621C8">
        <w:rPr>
          <w:rFonts w:ascii="Times New Roman" w:hAnsi="Times New Roman" w:cs="Times New Roman"/>
          <w:sz w:val="24"/>
          <w:szCs w:val="24"/>
        </w:rPr>
        <w:t xml:space="preserve"> key terms, review patient assessments, drug classes or required medications and other information related to the concept to be learned.</w:t>
      </w:r>
      <w:r w:rsidR="00307CAA" w:rsidRPr="00F621C8">
        <w:rPr>
          <w:rFonts w:ascii="Times New Roman" w:hAnsi="Times New Roman" w:cs="Times New Roman"/>
          <w:sz w:val="24"/>
          <w:szCs w:val="24"/>
        </w:rPr>
        <w:t xml:space="preserve"> This will make students to feel prepared during classes and will typically lead to a more engaging discussion.</w:t>
      </w:r>
    </w:p>
    <w:p w14:paraId="4F44BC6C" w14:textId="77777777" w:rsidR="008A66E7" w:rsidRPr="00F621C8" w:rsidRDefault="008A66E7"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Lecturing; </w:t>
      </w:r>
      <w:r w:rsidR="00F70BC2" w:rsidRPr="00F621C8">
        <w:rPr>
          <w:rFonts w:ascii="Times New Roman" w:hAnsi="Times New Roman" w:cs="Times New Roman"/>
          <w:sz w:val="24"/>
          <w:szCs w:val="24"/>
        </w:rPr>
        <w:t>the lecturer will be required to have come along with some notes concerning the lesson which will later be read out to the students as they note them down.</w:t>
      </w:r>
      <w:r w:rsidR="009E72EC" w:rsidRPr="00F621C8">
        <w:rPr>
          <w:rFonts w:ascii="Times New Roman" w:hAnsi="Times New Roman" w:cs="Times New Roman"/>
          <w:sz w:val="24"/>
          <w:szCs w:val="24"/>
        </w:rPr>
        <w:t xml:space="preserve"> </w:t>
      </w:r>
    </w:p>
    <w:p w14:paraId="1AFD6543" w14:textId="77777777" w:rsidR="009E72EC" w:rsidRPr="00F621C8" w:rsidRDefault="00FC3ED8"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 xml:space="preserve">Simulation Activities; </w:t>
      </w:r>
      <w:r w:rsidR="00337627" w:rsidRPr="00F621C8">
        <w:rPr>
          <w:rFonts w:ascii="Times New Roman" w:hAnsi="Times New Roman" w:cs="Times New Roman"/>
          <w:sz w:val="24"/>
          <w:szCs w:val="24"/>
        </w:rPr>
        <w:t xml:space="preserve">break students into small groups and give them an opportunity to practice more hands-on interventions and procedures. The educator will participate and give guidance where </w:t>
      </w:r>
      <w:proofErr w:type="gramStart"/>
      <w:r w:rsidR="00337627" w:rsidRPr="00F621C8">
        <w:rPr>
          <w:rFonts w:ascii="Times New Roman" w:hAnsi="Times New Roman" w:cs="Times New Roman"/>
          <w:sz w:val="24"/>
          <w:szCs w:val="24"/>
        </w:rPr>
        <w:t>necessary, but</w:t>
      </w:r>
      <w:proofErr w:type="gramEnd"/>
      <w:r w:rsidR="00337627" w:rsidRPr="00F621C8">
        <w:rPr>
          <w:rFonts w:ascii="Times New Roman" w:hAnsi="Times New Roman" w:cs="Times New Roman"/>
          <w:sz w:val="24"/>
          <w:szCs w:val="24"/>
        </w:rPr>
        <w:t xml:space="preserve"> will take smaller role and encourage the learners to do the heavy lifting.</w:t>
      </w:r>
    </w:p>
    <w:p w14:paraId="06226FA5" w14:textId="77777777" w:rsidR="00507894" w:rsidRPr="00F621C8" w:rsidRDefault="00731687"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Bring with you in class the following; </w:t>
      </w:r>
      <w:r w:rsidR="00561974" w:rsidRPr="00F621C8">
        <w:rPr>
          <w:rFonts w:ascii="Times New Roman" w:hAnsi="Times New Roman" w:cs="Times New Roman"/>
          <w:sz w:val="24"/>
          <w:szCs w:val="24"/>
        </w:rPr>
        <w:t>stethoscope, blue pen and a notebook, tape, measure, watch with a second hand, goggles and bandage scissors.</w:t>
      </w:r>
    </w:p>
    <w:p w14:paraId="7221B82C" w14:textId="77777777" w:rsidR="00086604" w:rsidRPr="00F621C8" w:rsidRDefault="00425023"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Come with the following books: </w:t>
      </w:r>
    </w:p>
    <w:p w14:paraId="12A368C6" w14:textId="77777777" w:rsidR="00624E3D" w:rsidRPr="00F621C8" w:rsidRDefault="00624E3D" w:rsidP="00F621C8">
      <w:pPr>
        <w:pStyle w:val="ListParagraph"/>
        <w:numPr>
          <w:ilvl w:val="0"/>
          <w:numId w:val="3"/>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Nursing Education in the Clinical Setting by Roberta J. Emerson</w:t>
      </w:r>
    </w:p>
    <w:p w14:paraId="21F71FEA" w14:textId="77777777" w:rsidR="00624E3D" w:rsidRPr="00F621C8" w:rsidRDefault="00624E3D" w:rsidP="00F621C8">
      <w:pPr>
        <w:pStyle w:val="ListParagraph"/>
        <w:numPr>
          <w:ilvl w:val="0"/>
          <w:numId w:val="3"/>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During your own time you can read more from the internet.</w:t>
      </w:r>
    </w:p>
    <w:p w14:paraId="20901F63" w14:textId="77777777" w:rsidR="005E6E62" w:rsidRPr="00F621C8" w:rsidRDefault="002C58A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Classroom Policies and Rules</w:t>
      </w:r>
    </w:p>
    <w:p w14:paraId="5410E876" w14:textId="77777777" w:rsidR="005C7CAC" w:rsidRPr="00F621C8" w:rsidRDefault="00F03F57"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Student Behavior Guidelines and Classroom Etiquette</w:t>
      </w:r>
    </w:p>
    <w:p w14:paraId="27B2EC5B" w14:textId="77777777" w:rsidR="00F03F57" w:rsidRPr="00F621C8" w:rsidRDefault="00D819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All students will be required to demonstrate respect for lecturers and fellow students. </w:t>
      </w:r>
      <w:r w:rsidR="00861B15" w:rsidRPr="00F621C8">
        <w:rPr>
          <w:rFonts w:ascii="Times New Roman" w:hAnsi="Times New Roman" w:cs="Times New Roman"/>
          <w:sz w:val="24"/>
          <w:szCs w:val="24"/>
        </w:rPr>
        <w:t xml:space="preserve">Behavior that will be termed as disruptive to a positive </w:t>
      </w:r>
      <w:r w:rsidR="00B63BB9" w:rsidRPr="00F621C8">
        <w:rPr>
          <w:rFonts w:ascii="Times New Roman" w:hAnsi="Times New Roman" w:cs="Times New Roman"/>
          <w:sz w:val="24"/>
          <w:szCs w:val="24"/>
        </w:rPr>
        <w:t xml:space="preserve">learning environment </w:t>
      </w:r>
      <w:r w:rsidR="006A014D" w:rsidRPr="00F621C8">
        <w:rPr>
          <w:rFonts w:ascii="Times New Roman" w:hAnsi="Times New Roman" w:cs="Times New Roman"/>
          <w:sz w:val="24"/>
          <w:szCs w:val="24"/>
        </w:rPr>
        <w:t>reported by the lecturer will lead to a warning on the first instance while a second instance might lead to the student (s) being expelled from the campus.</w:t>
      </w:r>
    </w:p>
    <w:p w14:paraId="162231B5" w14:textId="77777777" w:rsidR="0048472A" w:rsidRPr="00F621C8" w:rsidRDefault="0048472A"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Academic Dishonesty</w:t>
      </w:r>
    </w:p>
    <w:p w14:paraId="38D9ADA4" w14:textId="77777777" w:rsidR="0048472A" w:rsidRPr="00F621C8" w:rsidRDefault="006D2B9E"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Academic dishonesty will not be tolerated by the school or the administration. Academic dishonesty </w:t>
      </w:r>
      <w:r w:rsidR="0094672A" w:rsidRPr="00F621C8">
        <w:rPr>
          <w:rFonts w:ascii="Times New Roman" w:hAnsi="Times New Roman" w:cs="Times New Roman"/>
          <w:sz w:val="24"/>
          <w:szCs w:val="24"/>
        </w:rPr>
        <w:t>will be taken to include the following as well as similar conduct aimed at making false representation about the student’s academic performance:</w:t>
      </w:r>
    </w:p>
    <w:p w14:paraId="11E751F6" w14:textId="77777777" w:rsidR="0094672A" w:rsidRPr="00F621C8" w:rsidRDefault="007C528C"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Cheating on an exam</w:t>
      </w:r>
    </w:p>
    <w:p w14:paraId="723FF4A0" w14:textId="77777777" w:rsidR="007C528C" w:rsidRPr="00F621C8" w:rsidRDefault="007C528C"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Working together with others on a work to be presented, if such acts are contrary to the stated course rules.</w:t>
      </w:r>
    </w:p>
    <w:p w14:paraId="1A98890D" w14:textId="77777777" w:rsidR="007C528C" w:rsidRPr="00F621C8" w:rsidRDefault="000B1545"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 xml:space="preserve">Submitting </w:t>
      </w:r>
      <w:proofErr w:type="gramStart"/>
      <w:r w:rsidRPr="00F621C8">
        <w:rPr>
          <w:rFonts w:ascii="Times New Roman" w:hAnsi="Times New Roman" w:cs="Times New Roman"/>
          <w:sz w:val="24"/>
          <w:szCs w:val="24"/>
        </w:rPr>
        <w:t>work</w:t>
      </w:r>
      <w:proofErr w:type="gramEnd"/>
      <w:r w:rsidRPr="00F621C8">
        <w:rPr>
          <w:rFonts w:ascii="Times New Roman" w:hAnsi="Times New Roman" w:cs="Times New Roman"/>
          <w:sz w:val="24"/>
          <w:szCs w:val="24"/>
        </w:rPr>
        <w:t xml:space="preserve"> which was previously presented by another student, if contrary to the rules of the course.</w:t>
      </w:r>
    </w:p>
    <w:p w14:paraId="68CE72FD" w14:textId="77777777" w:rsidR="000B1545" w:rsidRPr="00F621C8" w:rsidRDefault="009760D0" w:rsidP="00F621C8">
      <w:pPr>
        <w:pStyle w:val="ListParagraph"/>
        <w:numPr>
          <w:ilvl w:val="0"/>
          <w:numId w:val="2"/>
        </w:num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Knowingly and intentionally helping another student in any of the above actions.</w:t>
      </w:r>
    </w:p>
    <w:p w14:paraId="531E47C0" w14:textId="77777777" w:rsidR="002C2010" w:rsidRPr="00F621C8" w:rsidRDefault="002C2010"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Late Assignments</w:t>
      </w:r>
    </w:p>
    <w:p w14:paraId="4BB3638C" w14:textId="77777777" w:rsidR="00E245C9" w:rsidRPr="00F621C8" w:rsidRDefault="00A35165"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Assignments will be termed as late when a student hands them over to the tutor in a time later than the already stated. Late assignments will not be accepted for marking or grading unless prior authorized by the instructor.</w:t>
      </w:r>
    </w:p>
    <w:p w14:paraId="3BFEC0AF" w14:textId="77777777" w:rsidR="00E245C9" w:rsidRPr="00F621C8" w:rsidRDefault="00E245C9" w:rsidP="00F621C8">
      <w:pPr>
        <w:spacing w:line="480" w:lineRule="auto"/>
        <w:jc w:val="both"/>
        <w:rPr>
          <w:rFonts w:ascii="Times New Roman" w:hAnsi="Times New Roman" w:cs="Times New Roman"/>
          <w:b/>
          <w:i/>
          <w:sz w:val="24"/>
          <w:szCs w:val="24"/>
        </w:rPr>
      </w:pPr>
      <w:r w:rsidRPr="00F621C8">
        <w:rPr>
          <w:rFonts w:ascii="Times New Roman" w:hAnsi="Times New Roman" w:cs="Times New Roman"/>
          <w:b/>
          <w:i/>
          <w:sz w:val="24"/>
          <w:szCs w:val="24"/>
        </w:rPr>
        <w:t>Attendance</w:t>
      </w:r>
    </w:p>
    <w:p w14:paraId="3732D6B6" w14:textId="77777777" w:rsidR="002C2010" w:rsidRPr="00F621C8" w:rsidRDefault="00457DE3"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Attendance on all clinical days is required. Failure to meet the clinical requirements of the course will result to course failure (even if related to absence). </w:t>
      </w:r>
      <w:r w:rsidR="000E3574" w:rsidRPr="00F621C8">
        <w:rPr>
          <w:rFonts w:ascii="Times New Roman" w:hAnsi="Times New Roman" w:cs="Times New Roman"/>
          <w:sz w:val="24"/>
          <w:szCs w:val="24"/>
        </w:rPr>
        <w:t xml:space="preserve">Note that: students who </w:t>
      </w:r>
      <w:r w:rsidR="00CE5B5D" w:rsidRPr="00F621C8">
        <w:rPr>
          <w:rFonts w:ascii="Times New Roman" w:hAnsi="Times New Roman" w:cs="Times New Roman"/>
          <w:sz w:val="24"/>
          <w:szCs w:val="24"/>
        </w:rPr>
        <w:t xml:space="preserve">become ill in the course of the term are required to notify their instructors. </w:t>
      </w:r>
      <w:r w:rsidR="00E66A32" w:rsidRPr="00F621C8">
        <w:rPr>
          <w:rFonts w:ascii="Times New Roman" w:hAnsi="Times New Roman" w:cs="Times New Roman"/>
          <w:sz w:val="24"/>
          <w:szCs w:val="24"/>
        </w:rPr>
        <w:t>The student will be required to discuss the reason for the absence.</w:t>
      </w:r>
      <w:r w:rsidR="00A35165" w:rsidRPr="00F621C8">
        <w:rPr>
          <w:rFonts w:ascii="Times New Roman" w:hAnsi="Times New Roman" w:cs="Times New Roman"/>
          <w:sz w:val="24"/>
          <w:szCs w:val="24"/>
        </w:rPr>
        <w:t xml:space="preserve"> </w:t>
      </w:r>
    </w:p>
    <w:p w14:paraId="3463D57E" w14:textId="77777777" w:rsidR="002C58AA" w:rsidRPr="00F621C8" w:rsidRDefault="002C58A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Evaluation Methods</w:t>
      </w:r>
    </w:p>
    <w:tbl>
      <w:tblPr>
        <w:tblStyle w:val="TableGrid"/>
        <w:tblW w:w="0" w:type="auto"/>
        <w:tblLook w:val="04A0" w:firstRow="1" w:lastRow="0" w:firstColumn="1" w:lastColumn="0" w:noHBand="0" w:noVBand="1"/>
      </w:tblPr>
      <w:tblGrid>
        <w:gridCol w:w="1120"/>
        <w:gridCol w:w="1129"/>
        <w:gridCol w:w="1149"/>
        <w:gridCol w:w="1150"/>
        <w:gridCol w:w="1139"/>
        <w:gridCol w:w="1390"/>
        <w:gridCol w:w="1139"/>
        <w:gridCol w:w="1134"/>
      </w:tblGrid>
      <w:tr w:rsidR="001076F2" w:rsidRPr="00F621C8" w14:paraId="5132D464" w14:textId="77777777" w:rsidTr="00520F30">
        <w:tc>
          <w:tcPr>
            <w:tcW w:w="1156" w:type="dxa"/>
          </w:tcPr>
          <w:p w14:paraId="75020049" w14:textId="77777777"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Date</w:t>
            </w:r>
          </w:p>
        </w:tc>
        <w:tc>
          <w:tcPr>
            <w:tcW w:w="1157" w:type="dxa"/>
          </w:tcPr>
          <w:p w14:paraId="68D1F597" w14:textId="77777777"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Week</w:t>
            </w:r>
          </w:p>
        </w:tc>
        <w:tc>
          <w:tcPr>
            <w:tcW w:w="1162" w:type="dxa"/>
          </w:tcPr>
          <w:p w14:paraId="59C79279" w14:textId="77777777"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Module</w:t>
            </w:r>
          </w:p>
        </w:tc>
        <w:tc>
          <w:tcPr>
            <w:tcW w:w="5875" w:type="dxa"/>
            <w:gridSpan w:val="5"/>
          </w:tcPr>
          <w:p w14:paraId="584B0605" w14:textId="77777777" w:rsidR="001076F2" w:rsidRPr="00F621C8" w:rsidRDefault="001076F2"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Point Distribution</w:t>
            </w:r>
          </w:p>
        </w:tc>
      </w:tr>
      <w:tr w:rsidR="00F621C8" w:rsidRPr="00F621C8" w14:paraId="04A35A88" w14:textId="77777777" w:rsidTr="00520F30">
        <w:tc>
          <w:tcPr>
            <w:tcW w:w="1156" w:type="dxa"/>
          </w:tcPr>
          <w:p w14:paraId="260AF3B8" w14:textId="77777777" w:rsidR="001076F2" w:rsidRPr="00F621C8" w:rsidRDefault="001076F2" w:rsidP="00F621C8">
            <w:pPr>
              <w:spacing w:line="480" w:lineRule="auto"/>
              <w:jc w:val="both"/>
              <w:rPr>
                <w:rFonts w:ascii="Times New Roman" w:hAnsi="Times New Roman" w:cs="Times New Roman"/>
                <w:sz w:val="24"/>
                <w:szCs w:val="24"/>
              </w:rPr>
            </w:pPr>
          </w:p>
        </w:tc>
        <w:tc>
          <w:tcPr>
            <w:tcW w:w="1157" w:type="dxa"/>
          </w:tcPr>
          <w:p w14:paraId="0D34A932" w14:textId="77777777" w:rsidR="001076F2" w:rsidRPr="00F621C8" w:rsidRDefault="001076F2" w:rsidP="00F621C8">
            <w:pPr>
              <w:spacing w:line="480" w:lineRule="auto"/>
              <w:jc w:val="both"/>
              <w:rPr>
                <w:rFonts w:ascii="Times New Roman" w:hAnsi="Times New Roman" w:cs="Times New Roman"/>
                <w:sz w:val="24"/>
                <w:szCs w:val="24"/>
              </w:rPr>
            </w:pPr>
          </w:p>
        </w:tc>
        <w:tc>
          <w:tcPr>
            <w:tcW w:w="1162" w:type="dxa"/>
          </w:tcPr>
          <w:p w14:paraId="384BA45A" w14:textId="77777777" w:rsidR="001076F2" w:rsidRPr="00F621C8" w:rsidRDefault="001076F2" w:rsidP="00F621C8">
            <w:pPr>
              <w:spacing w:line="480" w:lineRule="auto"/>
              <w:jc w:val="both"/>
              <w:rPr>
                <w:rFonts w:ascii="Times New Roman" w:hAnsi="Times New Roman" w:cs="Times New Roman"/>
                <w:sz w:val="24"/>
                <w:szCs w:val="24"/>
              </w:rPr>
            </w:pPr>
          </w:p>
        </w:tc>
        <w:tc>
          <w:tcPr>
            <w:tcW w:w="1162" w:type="dxa"/>
          </w:tcPr>
          <w:p w14:paraId="48ECEB95" w14:textId="77777777"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Quizzes</w:t>
            </w:r>
          </w:p>
        </w:tc>
        <w:tc>
          <w:tcPr>
            <w:tcW w:w="1159" w:type="dxa"/>
          </w:tcPr>
          <w:p w14:paraId="441699A2" w14:textId="77777777"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Exams</w:t>
            </w:r>
          </w:p>
        </w:tc>
        <w:tc>
          <w:tcPr>
            <w:tcW w:w="1237" w:type="dxa"/>
          </w:tcPr>
          <w:p w14:paraId="3210A1E9" w14:textId="77777777"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Discussions</w:t>
            </w:r>
          </w:p>
        </w:tc>
        <w:tc>
          <w:tcPr>
            <w:tcW w:w="1159" w:type="dxa"/>
          </w:tcPr>
          <w:p w14:paraId="43203B1D" w14:textId="77777777"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Final Exams</w:t>
            </w:r>
          </w:p>
        </w:tc>
        <w:tc>
          <w:tcPr>
            <w:tcW w:w="1158" w:type="dxa"/>
          </w:tcPr>
          <w:p w14:paraId="4688AEB6" w14:textId="77777777" w:rsidR="001076F2" w:rsidRPr="00F621C8" w:rsidRDefault="002D00EB"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Totals</w:t>
            </w:r>
          </w:p>
        </w:tc>
      </w:tr>
      <w:tr w:rsidR="00F621C8" w:rsidRPr="00F621C8" w14:paraId="0B1C5217" w14:textId="77777777" w:rsidTr="00520F30">
        <w:tc>
          <w:tcPr>
            <w:tcW w:w="1156" w:type="dxa"/>
          </w:tcPr>
          <w:p w14:paraId="09D4C1CA"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5 Jan</w:t>
            </w:r>
          </w:p>
        </w:tc>
        <w:tc>
          <w:tcPr>
            <w:tcW w:w="1157" w:type="dxa"/>
          </w:tcPr>
          <w:p w14:paraId="421B2691"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w:t>
            </w:r>
          </w:p>
        </w:tc>
        <w:tc>
          <w:tcPr>
            <w:tcW w:w="1162" w:type="dxa"/>
          </w:tcPr>
          <w:p w14:paraId="26A36DC2"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w:t>
            </w:r>
          </w:p>
        </w:tc>
        <w:tc>
          <w:tcPr>
            <w:tcW w:w="1162" w:type="dxa"/>
          </w:tcPr>
          <w:p w14:paraId="66B66039" w14:textId="77777777"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w:t>
            </w:r>
            <w:r w:rsidR="00520F30" w:rsidRPr="00F621C8">
              <w:rPr>
                <w:rFonts w:ascii="Times New Roman" w:hAnsi="Times New Roman" w:cs="Times New Roman"/>
                <w:sz w:val="24"/>
                <w:szCs w:val="24"/>
              </w:rPr>
              <w:t>5</w:t>
            </w:r>
          </w:p>
        </w:tc>
        <w:tc>
          <w:tcPr>
            <w:tcW w:w="1159" w:type="dxa"/>
          </w:tcPr>
          <w:p w14:paraId="7D96661C" w14:textId="77777777" w:rsidR="001076F2" w:rsidRPr="00F621C8" w:rsidRDefault="001076F2" w:rsidP="00F621C8">
            <w:pPr>
              <w:spacing w:line="480" w:lineRule="auto"/>
              <w:jc w:val="both"/>
              <w:rPr>
                <w:rFonts w:ascii="Times New Roman" w:hAnsi="Times New Roman" w:cs="Times New Roman"/>
                <w:sz w:val="24"/>
                <w:szCs w:val="24"/>
              </w:rPr>
            </w:pPr>
          </w:p>
        </w:tc>
        <w:tc>
          <w:tcPr>
            <w:tcW w:w="1237" w:type="dxa"/>
          </w:tcPr>
          <w:p w14:paraId="0DD84699" w14:textId="77777777"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15</w:t>
            </w:r>
          </w:p>
        </w:tc>
        <w:tc>
          <w:tcPr>
            <w:tcW w:w="1159" w:type="dxa"/>
          </w:tcPr>
          <w:p w14:paraId="3D1909F7"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04A00CEB" w14:textId="77777777" w:rsidR="001076F2" w:rsidRPr="00F621C8" w:rsidRDefault="001076F2" w:rsidP="00F621C8">
            <w:pPr>
              <w:spacing w:line="480" w:lineRule="auto"/>
              <w:jc w:val="both"/>
              <w:rPr>
                <w:rFonts w:ascii="Times New Roman" w:hAnsi="Times New Roman" w:cs="Times New Roman"/>
                <w:sz w:val="24"/>
                <w:szCs w:val="24"/>
              </w:rPr>
            </w:pPr>
          </w:p>
        </w:tc>
      </w:tr>
      <w:tr w:rsidR="00F621C8" w:rsidRPr="00F621C8" w14:paraId="66DA93F1" w14:textId="77777777" w:rsidTr="00520F30">
        <w:tc>
          <w:tcPr>
            <w:tcW w:w="1156" w:type="dxa"/>
          </w:tcPr>
          <w:p w14:paraId="5885F11B"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 Jan</w:t>
            </w:r>
          </w:p>
        </w:tc>
        <w:tc>
          <w:tcPr>
            <w:tcW w:w="1157" w:type="dxa"/>
          </w:tcPr>
          <w:p w14:paraId="257F6DDB"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w:t>
            </w:r>
          </w:p>
        </w:tc>
        <w:tc>
          <w:tcPr>
            <w:tcW w:w="1162" w:type="dxa"/>
          </w:tcPr>
          <w:p w14:paraId="24A62441"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w:t>
            </w:r>
          </w:p>
        </w:tc>
        <w:tc>
          <w:tcPr>
            <w:tcW w:w="1162" w:type="dxa"/>
          </w:tcPr>
          <w:p w14:paraId="14C9A636" w14:textId="77777777"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14:paraId="16FA1BDE" w14:textId="77777777" w:rsidR="001076F2" w:rsidRPr="00F621C8" w:rsidRDefault="001076F2" w:rsidP="00F621C8">
            <w:pPr>
              <w:spacing w:line="480" w:lineRule="auto"/>
              <w:jc w:val="both"/>
              <w:rPr>
                <w:rFonts w:ascii="Times New Roman" w:hAnsi="Times New Roman" w:cs="Times New Roman"/>
                <w:sz w:val="24"/>
                <w:szCs w:val="24"/>
              </w:rPr>
            </w:pPr>
          </w:p>
        </w:tc>
        <w:tc>
          <w:tcPr>
            <w:tcW w:w="1237" w:type="dxa"/>
          </w:tcPr>
          <w:p w14:paraId="140BDA9C" w14:textId="77777777"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15</w:t>
            </w:r>
          </w:p>
        </w:tc>
        <w:tc>
          <w:tcPr>
            <w:tcW w:w="1159" w:type="dxa"/>
          </w:tcPr>
          <w:p w14:paraId="25CE46AD"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757A1091" w14:textId="77777777" w:rsidR="001076F2" w:rsidRPr="00F621C8" w:rsidRDefault="001076F2" w:rsidP="00F621C8">
            <w:pPr>
              <w:spacing w:line="480" w:lineRule="auto"/>
              <w:jc w:val="both"/>
              <w:rPr>
                <w:rFonts w:ascii="Times New Roman" w:hAnsi="Times New Roman" w:cs="Times New Roman"/>
                <w:sz w:val="24"/>
                <w:szCs w:val="24"/>
              </w:rPr>
            </w:pPr>
          </w:p>
        </w:tc>
      </w:tr>
      <w:tr w:rsidR="00F621C8" w:rsidRPr="00F621C8" w14:paraId="55986210" w14:textId="77777777" w:rsidTr="00520F30">
        <w:tc>
          <w:tcPr>
            <w:tcW w:w="1156" w:type="dxa"/>
          </w:tcPr>
          <w:p w14:paraId="6A6A7BC2"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23 Jan</w:t>
            </w:r>
          </w:p>
        </w:tc>
        <w:tc>
          <w:tcPr>
            <w:tcW w:w="1157" w:type="dxa"/>
          </w:tcPr>
          <w:p w14:paraId="121AC14F"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3</w:t>
            </w:r>
          </w:p>
        </w:tc>
        <w:tc>
          <w:tcPr>
            <w:tcW w:w="1162" w:type="dxa"/>
          </w:tcPr>
          <w:p w14:paraId="2776A288"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3</w:t>
            </w:r>
          </w:p>
        </w:tc>
        <w:tc>
          <w:tcPr>
            <w:tcW w:w="1162" w:type="dxa"/>
          </w:tcPr>
          <w:p w14:paraId="0D46030B" w14:textId="77777777" w:rsidR="001076F2" w:rsidRPr="00F621C8" w:rsidRDefault="001076F2" w:rsidP="00F621C8">
            <w:pPr>
              <w:spacing w:line="480" w:lineRule="auto"/>
              <w:jc w:val="both"/>
              <w:rPr>
                <w:rFonts w:ascii="Times New Roman" w:hAnsi="Times New Roman" w:cs="Times New Roman"/>
                <w:sz w:val="24"/>
                <w:szCs w:val="24"/>
              </w:rPr>
            </w:pPr>
          </w:p>
        </w:tc>
        <w:tc>
          <w:tcPr>
            <w:tcW w:w="1159" w:type="dxa"/>
          </w:tcPr>
          <w:p w14:paraId="51EF62FC" w14:textId="77777777"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100</w:t>
            </w:r>
          </w:p>
        </w:tc>
        <w:tc>
          <w:tcPr>
            <w:tcW w:w="1237" w:type="dxa"/>
          </w:tcPr>
          <w:p w14:paraId="67B53AE8" w14:textId="77777777" w:rsidR="001076F2" w:rsidRPr="00F621C8" w:rsidRDefault="001076F2" w:rsidP="00F621C8">
            <w:pPr>
              <w:spacing w:line="480" w:lineRule="auto"/>
              <w:jc w:val="both"/>
              <w:rPr>
                <w:rFonts w:ascii="Times New Roman" w:hAnsi="Times New Roman" w:cs="Times New Roman"/>
                <w:sz w:val="24"/>
                <w:szCs w:val="24"/>
              </w:rPr>
            </w:pPr>
          </w:p>
        </w:tc>
        <w:tc>
          <w:tcPr>
            <w:tcW w:w="1159" w:type="dxa"/>
          </w:tcPr>
          <w:p w14:paraId="2EA1BC8F"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0DCB9178" w14:textId="77777777" w:rsidR="001076F2" w:rsidRPr="00F621C8" w:rsidRDefault="001076F2" w:rsidP="00F621C8">
            <w:pPr>
              <w:spacing w:line="480" w:lineRule="auto"/>
              <w:jc w:val="both"/>
              <w:rPr>
                <w:rFonts w:ascii="Times New Roman" w:hAnsi="Times New Roman" w:cs="Times New Roman"/>
                <w:sz w:val="24"/>
                <w:szCs w:val="24"/>
              </w:rPr>
            </w:pPr>
          </w:p>
        </w:tc>
      </w:tr>
      <w:tr w:rsidR="00F621C8" w:rsidRPr="00F621C8" w14:paraId="2923DF80" w14:textId="77777777" w:rsidTr="00520F30">
        <w:tc>
          <w:tcPr>
            <w:tcW w:w="1156" w:type="dxa"/>
          </w:tcPr>
          <w:p w14:paraId="51F6E5DD"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 Feb</w:t>
            </w:r>
          </w:p>
        </w:tc>
        <w:tc>
          <w:tcPr>
            <w:tcW w:w="1157" w:type="dxa"/>
          </w:tcPr>
          <w:p w14:paraId="07DD3843"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4</w:t>
            </w:r>
          </w:p>
        </w:tc>
        <w:tc>
          <w:tcPr>
            <w:tcW w:w="1162" w:type="dxa"/>
          </w:tcPr>
          <w:p w14:paraId="4CC4282C"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4</w:t>
            </w:r>
          </w:p>
        </w:tc>
        <w:tc>
          <w:tcPr>
            <w:tcW w:w="1162" w:type="dxa"/>
          </w:tcPr>
          <w:p w14:paraId="1C4604EA" w14:textId="77777777"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14:paraId="4537522F" w14:textId="77777777" w:rsidR="001076F2" w:rsidRPr="00F621C8" w:rsidRDefault="001076F2" w:rsidP="00F621C8">
            <w:pPr>
              <w:spacing w:line="480" w:lineRule="auto"/>
              <w:jc w:val="both"/>
              <w:rPr>
                <w:rFonts w:ascii="Times New Roman" w:hAnsi="Times New Roman" w:cs="Times New Roman"/>
                <w:sz w:val="24"/>
                <w:szCs w:val="24"/>
              </w:rPr>
            </w:pPr>
          </w:p>
        </w:tc>
        <w:tc>
          <w:tcPr>
            <w:tcW w:w="1237" w:type="dxa"/>
          </w:tcPr>
          <w:p w14:paraId="7658B25B" w14:textId="77777777"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14:paraId="43BF52BB"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1DD5AB93" w14:textId="77777777" w:rsidR="001076F2" w:rsidRPr="00F621C8" w:rsidRDefault="001076F2" w:rsidP="00F621C8">
            <w:pPr>
              <w:spacing w:line="480" w:lineRule="auto"/>
              <w:jc w:val="both"/>
              <w:rPr>
                <w:rFonts w:ascii="Times New Roman" w:hAnsi="Times New Roman" w:cs="Times New Roman"/>
                <w:sz w:val="24"/>
                <w:szCs w:val="24"/>
              </w:rPr>
            </w:pPr>
          </w:p>
        </w:tc>
      </w:tr>
      <w:tr w:rsidR="00F621C8" w:rsidRPr="00F621C8" w14:paraId="6DCD3731" w14:textId="77777777" w:rsidTr="00520F30">
        <w:tc>
          <w:tcPr>
            <w:tcW w:w="1156" w:type="dxa"/>
          </w:tcPr>
          <w:p w14:paraId="6041F4B6"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 Feb</w:t>
            </w:r>
          </w:p>
        </w:tc>
        <w:tc>
          <w:tcPr>
            <w:tcW w:w="1157" w:type="dxa"/>
          </w:tcPr>
          <w:p w14:paraId="5D55C155"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5</w:t>
            </w:r>
          </w:p>
        </w:tc>
        <w:tc>
          <w:tcPr>
            <w:tcW w:w="1162" w:type="dxa"/>
          </w:tcPr>
          <w:p w14:paraId="3DE6C434" w14:textId="77777777"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5</w:t>
            </w:r>
          </w:p>
        </w:tc>
        <w:tc>
          <w:tcPr>
            <w:tcW w:w="1162" w:type="dxa"/>
          </w:tcPr>
          <w:p w14:paraId="5901CF10" w14:textId="77777777" w:rsidR="001076F2" w:rsidRPr="00F621C8" w:rsidRDefault="001076F2" w:rsidP="00F621C8">
            <w:pPr>
              <w:spacing w:line="480" w:lineRule="auto"/>
              <w:jc w:val="both"/>
              <w:rPr>
                <w:rFonts w:ascii="Times New Roman" w:hAnsi="Times New Roman" w:cs="Times New Roman"/>
                <w:sz w:val="24"/>
                <w:szCs w:val="24"/>
              </w:rPr>
            </w:pPr>
          </w:p>
        </w:tc>
        <w:tc>
          <w:tcPr>
            <w:tcW w:w="1159" w:type="dxa"/>
          </w:tcPr>
          <w:p w14:paraId="3571804A" w14:textId="77777777" w:rsidR="001076F2" w:rsidRPr="00F621C8" w:rsidRDefault="001076F2" w:rsidP="00F621C8">
            <w:pPr>
              <w:spacing w:line="480" w:lineRule="auto"/>
              <w:jc w:val="both"/>
              <w:rPr>
                <w:rFonts w:ascii="Times New Roman" w:hAnsi="Times New Roman" w:cs="Times New Roman"/>
                <w:sz w:val="24"/>
                <w:szCs w:val="24"/>
              </w:rPr>
            </w:pPr>
          </w:p>
        </w:tc>
        <w:tc>
          <w:tcPr>
            <w:tcW w:w="1237" w:type="dxa"/>
          </w:tcPr>
          <w:p w14:paraId="5E536ACD" w14:textId="77777777"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14:paraId="41352519"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2EDCF5C4" w14:textId="77777777" w:rsidR="001076F2" w:rsidRPr="00F621C8" w:rsidRDefault="001076F2" w:rsidP="00F621C8">
            <w:pPr>
              <w:spacing w:line="480" w:lineRule="auto"/>
              <w:jc w:val="both"/>
              <w:rPr>
                <w:rFonts w:ascii="Times New Roman" w:hAnsi="Times New Roman" w:cs="Times New Roman"/>
                <w:sz w:val="24"/>
                <w:szCs w:val="24"/>
              </w:rPr>
            </w:pPr>
          </w:p>
        </w:tc>
      </w:tr>
      <w:tr w:rsidR="00F621C8" w:rsidRPr="00F621C8" w14:paraId="47F79A23" w14:textId="77777777" w:rsidTr="00520F30">
        <w:tc>
          <w:tcPr>
            <w:tcW w:w="1156" w:type="dxa"/>
          </w:tcPr>
          <w:p w14:paraId="74CB4E94"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lastRenderedPageBreak/>
              <w:t>19 Feb</w:t>
            </w:r>
          </w:p>
        </w:tc>
        <w:tc>
          <w:tcPr>
            <w:tcW w:w="1157" w:type="dxa"/>
          </w:tcPr>
          <w:p w14:paraId="369286AB"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6</w:t>
            </w:r>
          </w:p>
        </w:tc>
        <w:tc>
          <w:tcPr>
            <w:tcW w:w="1162" w:type="dxa"/>
          </w:tcPr>
          <w:p w14:paraId="2E450E30" w14:textId="77777777"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6</w:t>
            </w:r>
          </w:p>
        </w:tc>
        <w:tc>
          <w:tcPr>
            <w:tcW w:w="1162" w:type="dxa"/>
          </w:tcPr>
          <w:p w14:paraId="2A3E0687"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w:t>
            </w:r>
          </w:p>
        </w:tc>
        <w:tc>
          <w:tcPr>
            <w:tcW w:w="1159" w:type="dxa"/>
          </w:tcPr>
          <w:p w14:paraId="288D40A3" w14:textId="77777777" w:rsidR="001076F2" w:rsidRPr="00F621C8" w:rsidRDefault="001076F2" w:rsidP="00F621C8">
            <w:pPr>
              <w:spacing w:line="480" w:lineRule="auto"/>
              <w:jc w:val="both"/>
              <w:rPr>
                <w:rFonts w:ascii="Times New Roman" w:hAnsi="Times New Roman" w:cs="Times New Roman"/>
                <w:sz w:val="24"/>
                <w:szCs w:val="24"/>
              </w:rPr>
            </w:pPr>
          </w:p>
        </w:tc>
        <w:tc>
          <w:tcPr>
            <w:tcW w:w="1237" w:type="dxa"/>
          </w:tcPr>
          <w:p w14:paraId="4DF56DA7" w14:textId="77777777" w:rsidR="001076F2" w:rsidRPr="00F621C8" w:rsidRDefault="001076F2" w:rsidP="00F621C8">
            <w:pPr>
              <w:spacing w:line="480" w:lineRule="auto"/>
              <w:jc w:val="both"/>
              <w:rPr>
                <w:rFonts w:ascii="Times New Roman" w:hAnsi="Times New Roman" w:cs="Times New Roman"/>
                <w:sz w:val="24"/>
                <w:szCs w:val="24"/>
              </w:rPr>
            </w:pPr>
          </w:p>
        </w:tc>
        <w:tc>
          <w:tcPr>
            <w:tcW w:w="1159" w:type="dxa"/>
          </w:tcPr>
          <w:p w14:paraId="5B7C8199"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5284B3EE" w14:textId="77777777" w:rsidR="001076F2" w:rsidRPr="00F621C8" w:rsidRDefault="001076F2" w:rsidP="00F621C8">
            <w:pPr>
              <w:spacing w:line="480" w:lineRule="auto"/>
              <w:jc w:val="both"/>
              <w:rPr>
                <w:rFonts w:ascii="Times New Roman" w:hAnsi="Times New Roman" w:cs="Times New Roman"/>
                <w:sz w:val="24"/>
                <w:szCs w:val="24"/>
              </w:rPr>
            </w:pPr>
          </w:p>
        </w:tc>
      </w:tr>
      <w:tr w:rsidR="00F621C8" w:rsidRPr="00F621C8" w14:paraId="68E03417" w14:textId="77777777" w:rsidTr="00520F30">
        <w:tc>
          <w:tcPr>
            <w:tcW w:w="1156" w:type="dxa"/>
          </w:tcPr>
          <w:p w14:paraId="00E1010B"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23 Feb</w:t>
            </w:r>
          </w:p>
        </w:tc>
        <w:tc>
          <w:tcPr>
            <w:tcW w:w="1157" w:type="dxa"/>
          </w:tcPr>
          <w:p w14:paraId="52F1ABAE"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7</w:t>
            </w:r>
          </w:p>
        </w:tc>
        <w:tc>
          <w:tcPr>
            <w:tcW w:w="1162" w:type="dxa"/>
          </w:tcPr>
          <w:p w14:paraId="1C542441" w14:textId="77777777"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7</w:t>
            </w:r>
          </w:p>
        </w:tc>
        <w:tc>
          <w:tcPr>
            <w:tcW w:w="1162" w:type="dxa"/>
          </w:tcPr>
          <w:p w14:paraId="62FFA216" w14:textId="77777777" w:rsidR="001076F2" w:rsidRPr="00F621C8" w:rsidRDefault="001076F2" w:rsidP="00F621C8">
            <w:pPr>
              <w:spacing w:line="480" w:lineRule="auto"/>
              <w:jc w:val="both"/>
              <w:rPr>
                <w:rFonts w:ascii="Times New Roman" w:hAnsi="Times New Roman" w:cs="Times New Roman"/>
                <w:sz w:val="24"/>
                <w:szCs w:val="24"/>
              </w:rPr>
            </w:pPr>
          </w:p>
        </w:tc>
        <w:tc>
          <w:tcPr>
            <w:tcW w:w="1159" w:type="dxa"/>
          </w:tcPr>
          <w:p w14:paraId="03FA02FB" w14:textId="77777777" w:rsidR="001076F2" w:rsidRPr="00F621C8" w:rsidRDefault="001076F2" w:rsidP="00F621C8">
            <w:pPr>
              <w:spacing w:line="480" w:lineRule="auto"/>
              <w:jc w:val="both"/>
              <w:rPr>
                <w:rFonts w:ascii="Times New Roman" w:hAnsi="Times New Roman" w:cs="Times New Roman"/>
                <w:sz w:val="24"/>
                <w:szCs w:val="24"/>
              </w:rPr>
            </w:pPr>
          </w:p>
        </w:tc>
        <w:tc>
          <w:tcPr>
            <w:tcW w:w="1237" w:type="dxa"/>
          </w:tcPr>
          <w:p w14:paraId="29511A9F" w14:textId="77777777" w:rsidR="001076F2" w:rsidRPr="00F621C8" w:rsidRDefault="00F544B4"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20</w:t>
            </w:r>
          </w:p>
        </w:tc>
        <w:tc>
          <w:tcPr>
            <w:tcW w:w="1159" w:type="dxa"/>
          </w:tcPr>
          <w:p w14:paraId="27770B86"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1D01CB47" w14:textId="77777777" w:rsidR="001076F2" w:rsidRPr="00F621C8" w:rsidRDefault="001076F2" w:rsidP="00F621C8">
            <w:pPr>
              <w:spacing w:line="480" w:lineRule="auto"/>
              <w:jc w:val="both"/>
              <w:rPr>
                <w:rFonts w:ascii="Times New Roman" w:hAnsi="Times New Roman" w:cs="Times New Roman"/>
                <w:sz w:val="24"/>
                <w:szCs w:val="24"/>
              </w:rPr>
            </w:pPr>
          </w:p>
        </w:tc>
      </w:tr>
      <w:tr w:rsidR="00F621C8" w:rsidRPr="00F621C8" w14:paraId="3145D1BC" w14:textId="77777777" w:rsidTr="00520F30">
        <w:tc>
          <w:tcPr>
            <w:tcW w:w="1156" w:type="dxa"/>
          </w:tcPr>
          <w:p w14:paraId="7C3B3343" w14:textId="77777777" w:rsidR="001076F2" w:rsidRPr="00F621C8" w:rsidRDefault="00520F30"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27 Feb</w:t>
            </w:r>
          </w:p>
        </w:tc>
        <w:tc>
          <w:tcPr>
            <w:tcW w:w="1157" w:type="dxa"/>
          </w:tcPr>
          <w:p w14:paraId="062A9A8A" w14:textId="77777777" w:rsidR="001076F2" w:rsidRPr="00F621C8" w:rsidRDefault="006208E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8</w:t>
            </w:r>
          </w:p>
        </w:tc>
        <w:tc>
          <w:tcPr>
            <w:tcW w:w="1162" w:type="dxa"/>
          </w:tcPr>
          <w:p w14:paraId="2B7743BA" w14:textId="77777777" w:rsidR="001076F2" w:rsidRPr="00F621C8" w:rsidRDefault="001076F2" w:rsidP="00F621C8">
            <w:pPr>
              <w:spacing w:line="480" w:lineRule="auto"/>
              <w:jc w:val="both"/>
              <w:rPr>
                <w:rFonts w:ascii="Times New Roman" w:hAnsi="Times New Roman" w:cs="Times New Roman"/>
                <w:sz w:val="24"/>
                <w:szCs w:val="24"/>
              </w:rPr>
            </w:pPr>
          </w:p>
        </w:tc>
        <w:tc>
          <w:tcPr>
            <w:tcW w:w="1162" w:type="dxa"/>
          </w:tcPr>
          <w:p w14:paraId="196DF4C3" w14:textId="77777777" w:rsidR="001076F2" w:rsidRPr="00F621C8" w:rsidRDefault="001076F2" w:rsidP="00F621C8">
            <w:pPr>
              <w:spacing w:line="480" w:lineRule="auto"/>
              <w:jc w:val="both"/>
              <w:rPr>
                <w:rFonts w:ascii="Times New Roman" w:hAnsi="Times New Roman" w:cs="Times New Roman"/>
                <w:sz w:val="24"/>
                <w:szCs w:val="24"/>
              </w:rPr>
            </w:pPr>
          </w:p>
        </w:tc>
        <w:tc>
          <w:tcPr>
            <w:tcW w:w="1159" w:type="dxa"/>
          </w:tcPr>
          <w:p w14:paraId="2A53AD8A" w14:textId="77777777" w:rsidR="001076F2" w:rsidRPr="00F621C8" w:rsidRDefault="007F7DFA"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100</w:t>
            </w:r>
          </w:p>
        </w:tc>
        <w:tc>
          <w:tcPr>
            <w:tcW w:w="1237" w:type="dxa"/>
          </w:tcPr>
          <w:p w14:paraId="673552A9" w14:textId="77777777" w:rsidR="001076F2" w:rsidRPr="00F621C8" w:rsidRDefault="001076F2" w:rsidP="00F621C8">
            <w:pPr>
              <w:spacing w:line="480" w:lineRule="auto"/>
              <w:jc w:val="both"/>
              <w:rPr>
                <w:rFonts w:ascii="Times New Roman" w:hAnsi="Times New Roman" w:cs="Times New Roman"/>
                <w:sz w:val="24"/>
                <w:szCs w:val="24"/>
              </w:rPr>
            </w:pPr>
          </w:p>
        </w:tc>
        <w:tc>
          <w:tcPr>
            <w:tcW w:w="1159" w:type="dxa"/>
          </w:tcPr>
          <w:p w14:paraId="03B0FAD6" w14:textId="77777777" w:rsidR="001076F2" w:rsidRPr="00F621C8" w:rsidRDefault="001076F2" w:rsidP="00F621C8">
            <w:pPr>
              <w:spacing w:line="480" w:lineRule="auto"/>
              <w:jc w:val="both"/>
              <w:rPr>
                <w:rFonts w:ascii="Times New Roman" w:hAnsi="Times New Roman" w:cs="Times New Roman"/>
                <w:sz w:val="24"/>
                <w:szCs w:val="24"/>
              </w:rPr>
            </w:pPr>
          </w:p>
        </w:tc>
        <w:tc>
          <w:tcPr>
            <w:tcW w:w="1158" w:type="dxa"/>
          </w:tcPr>
          <w:p w14:paraId="37938443" w14:textId="77777777" w:rsidR="001076F2" w:rsidRPr="00F621C8" w:rsidRDefault="001076F2" w:rsidP="00F621C8">
            <w:pPr>
              <w:spacing w:line="480" w:lineRule="auto"/>
              <w:jc w:val="both"/>
              <w:rPr>
                <w:rFonts w:ascii="Times New Roman" w:hAnsi="Times New Roman" w:cs="Times New Roman"/>
                <w:sz w:val="24"/>
                <w:szCs w:val="24"/>
              </w:rPr>
            </w:pPr>
          </w:p>
        </w:tc>
      </w:tr>
      <w:tr w:rsidR="00520F30" w:rsidRPr="00F621C8" w14:paraId="642756BD" w14:textId="77777777" w:rsidTr="00520F30">
        <w:tc>
          <w:tcPr>
            <w:tcW w:w="2313" w:type="dxa"/>
            <w:gridSpan w:val="2"/>
            <w:vMerge w:val="restart"/>
          </w:tcPr>
          <w:p w14:paraId="5E8BF981" w14:textId="77777777" w:rsidR="00520F30" w:rsidRPr="00F621C8" w:rsidRDefault="00520F30" w:rsidP="00F621C8">
            <w:pPr>
              <w:spacing w:line="480" w:lineRule="auto"/>
              <w:jc w:val="both"/>
              <w:rPr>
                <w:rFonts w:ascii="Times New Roman" w:hAnsi="Times New Roman" w:cs="Times New Roman"/>
                <w:sz w:val="24"/>
                <w:szCs w:val="24"/>
              </w:rPr>
            </w:pPr>
          </w:p>
        </w:tc>
        <w:tc>
          <w:tcPr>
            <w:tcW w:w="1162" w:type="dxa"/>
          </w:tcPr>
          <w:p w14:paraId="3AEFAC65" w14:textId="77777777" w:rsidR="00520F30" w:rsidRPr="00F621C8" w:rsidRDefault="007F7DF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Pts.=</w:t>
            </w:r>
          </w:p>
        </w:tc>
        <w:tc>
          <w:tcPr>
            <w:tcW w:w="1162" w:type="dxa"/>
          </w:tcPr>
          <w:p w14:paraId="17B57310"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45</w:t>
            </w:r>
          </w:p>
        </w:tc>
        <w:tc>
          <w:tcPr>
            <w:tcW w:w="1159" w:type="dxa"/>
          </w:tcPr>
          <w:p w14:paraId="270BF485"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200</w:t>
            </w:r>
          </w:p>
        </w:tc>
        <w:tc>
          <w:tcPr>
            <w:tcW w:w="1237" w:type="dxa"/>
          </w:tcPr>
          <w:p w14:paraId="10B065A4"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70</w:t>
            </w:r>
          </w:p>
        </w:tc>
        <w:tc>
          <w:tcPr>
            <w:tcW w:w="1159" w:type="dxa"/>
          </w:tcPr>
          <w:p w14:paraId="5A37F774"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100</w:t>
            </w:r>
          </w:p>
        </w:tc>
        <w:tc>
          <w:tcPr>
            <w:tcW w:w="1158" w:type="dxa"/>
          </w:tcPr>
          <w:p w14:paraId="301D03CB"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415</w:t>
            </w:r>
          </w:p>
        </w:tc>
      </w:tr>
      <w:tr w:rsidR="00520F30" w:rsidRPr="00F621C8" w14:paraId="1C071937" w14:textId="77777777" w:rsidTr="00520F30">
        <w:tc>
          <w:tcPr>
            <w:tcW w:w="2313" w:type="dxa"/>
            <w:gridSpan w:val="2"/>
            <w:vMerge/>
          </w:tcPr>
          <w:p w14:paraId="54378240" w14:textId="77777777" w:rsidR="00520F30" w:rsidRPr="00F621C8" w:rsidRDefault="00520F30" w:rsidP="00F621C8">
            <w:pPr>
              <w:spacing w:line="480" w:lineRule="auto"/>
              <w:jc w:val="both"/>
              <w:rPr>
                <w:rFonts w:ascii="Times New Roman" w:hAnsi="Times New Roman" w:cs="Times New Roman"/>
                <w:sz w:val="24"/>
                <w:szCs w:val="24"/>
              </w:rPr>
            </w:pPr>
          </w:p>
        </w:tc>
        <w:tc>
          <w:tcPr>
            <w:tcW w:w="1162" w:type="dxa"/>
          </w:tcPr>
          <w:p w14:paraId="708CB92C" w14:textId="77777777" w:rsidR="00520F30" w:rsidRPr="00F621C8" w:rsidRDefault="007F7DFA"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w:t>
            </w:r>
          </w:p>
        </w:tc>
        <w:tc>
          <w:tcPr>
            <w:tcW w:w="1162" w:type="dxa"/>
          </w:tcPr>
          <w:p w14:paraId="61A8CAB6" w14:textId="77777777" w:rsidR="00520F30" w:rsidRPr="00F621C8" w:rsidRDefault="006E0256"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10.85</w:t>
            </w:r>
          </w:p>
        </w:tc>
        <w:tc>
          <w:tcPr>
            <w:tcW w:w="1159" w:type="dxa"/>
          </w:tcPr>
          <w:p w14:paraId="2375A087"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48.19</w:t>
            </w:r>
          </w:p>
        </w:tc>
        <w:tc>
          <w:tcPr>
            <w:tcW w:w="1237" w:type="dxa"/>
          </w:tcPr>
          <w:p w14:paraId="729C30E8"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16.86</w:t>
            </w:r>
          </w:p>
        </w:tc>
        <w:tc>
          <w:tcPr>
            <w:tcW w:w="1159" w:type="dxa"/>
          </w:tcPr>
          <w:p w14:paraId="6D0D3AA0"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24.10</w:t>
            </w:r>
          </w:p>
        </w:tc>
        <w:tc>
          <w:tcPr>
            <w:tcW w:w="1158" w:type="dxa"/>
          </w:tcPr>
          <w:p w14:paraId="2F8F0031" w14:textId="77777777" w:rsidR="00520F30" w:rsidRPr="00F621C8" w:rsidRDefault="00F544B4" w:rsidP="00F621C8">
            <w:pPr>
              <w:spacing w:line="480" w:lineRule="auto"/>
              <w:jc w:val="both"/>
              <w:rPr>
                <w:rFonts w:ascii="Times New Roman" w:hAnsi="Times New Roman" w:cs="Times New Roman"/>
                <w:b/>
                <w:sz w:val="24"/>
                <w:szCs w:val="24"/>
              </w:rPr>
            </w:pPr>
            <w:r w:rsidRPr="00F621C8">
              <w:rPr>
                <w:rFonts w:ascii="Times New Roman" w:hAnsi="Times New Roman" w:cs="Times New Roman"/>
                <w:b/>
                <w:sz w:val="24"/>
                <w:szCs w:val="24"/>
              </w:rPr>
              <w:t>100</w:t>
            </w:r>
          </w:p>
        </w:tc>
      </w:tr>
    </w:tbl>
    <w:p w14:paraId="575F1C69" w14:textId="77777777" w:rsidR="00AF64D2" w:rsidRPr="00F621C8" w:rsidRDefault="00AF64D2" w:rsidP="00F621C8">
      <w:pPr>
        <w:spacing w:line="480" w:lineRule="auto"/>
        <w:jc w:val="both"/>
        <w:rPr>
          <w:rFonts w:ascii="Times New Roman" w:hAnsi="Times New Roman" w:cs="Times New Roman"/>
          <w:sz w:val="24"/>
          <w:szCs w:val="24"/>
        </w:rPr>
      </w:pPr>
    </w:p>
    <w:p w14:paraId="76D1C248" w14:textId="77777777" w:rsidR="002C58AA" w:rsidRPr="00F621C8" w:rsidRDefault="002C58AA" w:rsidP="00F621C8">
      <w:pPr>
        <w:spacing w:line="480" w:lineRule="auto"/>
        <w:jc w:val="both"/>
        <w:rPr>
          <w:rFonts w:ascii="Times New Roman" w:hAnsi="Times New Roman" w:cs="Times New Roman"/>
          <w:sz w:val="24"/>
          <w:szCs w:val="24"/>
        </w:rPr>
      </w:pPr>
    </w:p>
    <w:p w14:paraId="681731B3" w14:textId="77777777" w:rsidR="00070B30" w:rsidRPr="00F621C8" w:rsidRDefault="00070B30" w:rsidP="00F621C8">
      <w:pPr>
        <w:spacing w:line="480" w:lineRule="auto"/>
        <w:jc w:val="both"/>
        <w:rPr>
          <w:rFonts w:ascii="Times New Roman" w:hAnsi="Times New Roman" w:cs="Times New Roman"/>
          <w:sz w:val="24"/>
          <w:szCs w:val="24"/>
        </w:rPr>
      </w:pPr>
    </w:p>
    <w:p w14:paraId="5CDA8F72" w14:textId="77777777" w:rsidR="00661CF1" w:rsidRPr="00F621C8" w:rsidRDefault="00661CF1" w:rsidP="00F621C8">
      <w:pPr>
        <w:spacing w:line="480" w:lineRule="auto"/>
        <w:jc w:val="both"/>
        <w:rPr>
          <w:rFonts w:ascii="Times New Roman" w:hAnsi="Times New Roman" w:cs="Times New Roman"/>
          <w:sz w:val="24"/>
          <w:szCs w:val="24"/>
        </w:rPr>
      </w:pPr>
    </w:p>
    <w:p w14:paraId="47BDE613" w14:textId="77777777" w:rsidR="00B11A0C" w:rsidRPr="00F621C8" w:rsidRDefault="00B11A0C" w:rsidP="00F621C8">
      <w:pPr>
        <w:spacing w:line="480" w:lineRule="auto"/>
        <w:jc w:val="both"/>
        <w:rPr>
          <w:rFonts w:ascii="Times New Roman" w:hAnsi="Times New Roman" w:cs="Times New Roman"/>
          <w:sz w:val="24"/>
          <w:szCs w:val="24"/>
        </w:rPr>
      </w:pPr>
    </w:p>
    <w:p w14:paraId="5B3042B0" w14:textId="77777777" w:rsidR="001635D3" w:rsidRPr="00F621C8" w:rsidRDefault="00B11A0C" w:rsidP="00F621C8">
      <w:pPr>
        <w:spacing w:line="480" w:lineRule="auto"/>
        <w:jc w:val="both"/>
        <w:rPr>
          <w:rFonts w:ascii="Times New Roman" w:hAnsi="Times New Roman" w:cs="Times New Roman"/>
          <w:sz w:val="24"/>
          <w:szCs w:val="24"/>
        </w:rPr>
      </w:pPr>
      <w:r w:rsidRPr="00F621C8">
        <w:rPr>
          <w:rFonts w:ascii="Times New Roman" w:hAnsi="Times New Roman" w:cs="Times New Roman"/>
          <w:sz w:val="24"/>
          <w:szCs w:val="24"/>
        </w:rPr>
        <w:t xml:space="preserve">                    </w:t>
      </w:r>
    </w:p>
    <w:p w14:paraId="657B4755" w14:textId="77777777" w:rsidR="00E80048" w:rsidRPr="00F621C8" w:rsidRDefault="00E80048" w:rsidP="00F621C8">
      <w:pPr>
        <w:spacing w:line="480" w:lineRule="auto"/>
        <w:jc w:val="both"/>
        <w:rPr>
          <w:rFonts w:ascii="Times New Roman" w:hAnsi="Times New Roman" w:cs="Times New Roman"/>
          <w:sz w:val="24"/>
          <w:szCs w:val="24"/>
        </w:rPr>
      </w:pPr>
    </w:p>
    <w:sectPr w:rsidR="00E80048" w:rsidRPr="00F621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D091B" w14:textId="77777777" w:rsidR="004D28BF" w:rsidRDefault="004D28BF" w:rsidP="00F621C8">
      <w:pPr>
        <w:spacing w:after="0" w:line="240" w:lineRule="auto"/>
      </w:pPr>
      <w:r>
        <w:separator/>
      </w:r>
    </w:p>
  </w:endnote>
  <w:endnote w:type="continuationSeparator" w:id="0">
    <w:p w14:paraId="4817162D" w14:textId="77777777" w:rsidR="004D28BF" w:rsidRDefault="004D28BF" w:rsidP="00F62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76AC7" w14:textId="77777777" w:rsidR="004D28BF" w:rsidRDefault="004D28BF" w:rsidP="00F621C8">
      <w:pPr>
        <w:spacing w:after="0" w:line="240" w:lineRule="auto"/>
      </w:pPr>
      <w:r>
        <w:separator/>
      </w:r>
    </w:p>
  </w:footnote>
  <w:footnote w:type="continuationSeparator" w:id="0">
    <w:p w14:paraId="6CAD7BC1" w14:textId="77777777" w:rsidR="004D28BF" w:rsidRDefault="004D28BF" w:rsidP="00F62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0575B" w14:textId="77777777" w:rsidR="00F621C8" w:rsidRDefault="00F621C8" w:rsidP="00F621C8">
    <w:pPr>
      <w:pStyle w:val="Header"/>
      <w:spacing w:line="480" w:lineRule="auto"/>
      <w:jc w:val="right"/>
    </w:pPr>
    <w:r w:rsidRPr="00F621C8">
      <w:rPr>
        <w:rFonts w:ascii="Times New Roman" w:hAnsi="Times New Roman" w:cs="Times New Roman"/>
        <w:sz w:val="24"/>
      </w:rPr>
      <w:t>Nursing II Clinical</w:t>
    </w:r>
    <w:sdt>
      <w:sdtPr>
        <w:rPr>
          <w:rFonts w:ascii="Times New Roman" w:hAnsi="Times New Roman" w:cs="Times New Roman"/>
          <w:sz w:val="24"/>
        </w:rPr>
        <w:id w:val="526612351"/>
        <w:docPartObj>
          <w:docPartGallery w:val="Page Numbers (Top of Page)"/>
          <w:docPartUnique/>
        </w:docPartObj>
      </w:sdtPr>
      <w:sdtEndPr>
        <w:rPr>
          <w:rFonts w:asciiTheme="minorHAnsi" w:hAnsiTheme="minorHAnsi" w:cstheme="minorBidi"/>
          <w:noProof/>
          <w:sz w:val="22"/>
        </w:rPr>
      </w:sdtEndPr>
      <w:sdtContent>
        <w:r w:rsidRPr="00F621C8">
          <w:rPr>
            <w:rFonts w:ascii="Times New Roman" w:hAnsi="Times New Roman" w:cs="Times New Roman"/>
            <w:sz w:val="24"/>
          </w:rPr>
          <w:fldChar w:fldCharType="begin"/>
        </w:r>
        <w:r w:rsidRPr="00F621C8">
          <w:rPr>
            <w:rFonts w:ascii="Times New Roman" w:hAnsi="Times New Roman" w:cs="Times New Roman"/>
            <w:sz w:val="24"/>
          </w:rPr>
          <w:instrText xml:space="preserve"> PAGE   \* MERGEFORMAT </w:instrText>
        </w:r>
        <w:r w:rsidRPr="00F621C8">
          <w:rPr>
            <w:rFonts w:ascii="Times New Roman" w:hAnsi="Times New Roman" w:cs="Times New Roman"/>
            <w:sz w:val="24"/>
          </w:rPr>
          <w:fldChar w:fldCharType="separate"/>
        </w:r>
        <w:r w:rsidR="00EB25D4">
          <w:rPr>
            <w:rFonts w:ascii="Times New Roman" w:hAnsi="Times New Roman" w:cs="Times New Roman"/>
            <w:noProof/>
            <w:sz w:val="24"/>
          </w:rPr>
          <w:t>1</w:t>
        </w:r>
        <w:r w:rsidRPr="00F621C8">
          <w:rPr>
            <w:rFonts w:ascii="Times New Roman" w:hAnsi="Times New Roman" w:cs="Times New Roman"/>
            <w:noProof/>
            <w:sz w:val="24"/>
          </w:rPr>
          <w:fldChar w:fldCharType="end"/>
        </w:r>
      </w:sdtContent>
    </w:sdt>
  </w:p>
  <w:p w14:paraId="2853EDDD" w14:textId="77777777" w:rsidR="00F621C8" w:rsidRDefault="00F62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183E5F"/>
    <w:multiLevelType w:val="hybridMultilevel"/>
    <w:tmpl w:val="0AB4D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F73EE5"/>
    <w:multiLevelType w:val="hybridMultilevel"/>
    <w:tmpl w:val="33A48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B767E0"/>
    <w:multiLevelType w:val="hybridMultilevel"/>
    <w:tmpl w:val="A53470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178"/>
    <w:rsid w:val="00045ECE"/>
    <w:rsid w:val="000520BA"/>
    <w:rsid w:val="00054008"/>
    <w:rsid w:val="000642EF"/>
    <w:rsid w:val="00070B30"/>
    <w:rsid w:val="00086604"/>
    <w:rsid w:val="000B1545"/>
    <w:rsid w:val="000C1C42"/>
    <w:rsid w:val="000E3574"/>
    <w:rsid w:val="001076F2"/>
    <w:rsid w:val="00146CD9"/>
    <w:rsid w:val="001635D3"/>
    <w:rsid w:val="00187FBB"/>
    <w:rsid w:val="001A1049"/>
    <w:rsid w:val="001C21D3"/>
    <w:rsid w:val="002150C3"/>
    <w:rsid w:val="0022008E"/>
    <w:rsid w:val="002C2010"/>
    <w:rsid w:val="002C38FC"/>
    <w:rsid w:val="002C58AA"/>
    <w:rsid w:val="002D00EB"/>
    <w:rsid w:val="00307CAA"/>
    <w:rsid w:val="00320AAD"/>
    <w:rsid w:val="00337627"/>
    <w:rsid w:val="003F5438"/>
    <w:rsid w:val="00425023"/>
    <w:rsid w:val="0044696B"/>
    <w:rsid w:val="00457DE3"/>
    <w:rsid w:val="0048472A"/>
    <w:rsid w:val="00486C20"/>
    <w:rsid w:val="004D28BF"/>
    <w:rsid w:val="00507894"/>
    <w:rsid w:val="00520F30"/>
    <w:rsid w:val="00561974"/>
    <w:rsid w:val="005B322E"/>
    <w:rsid w:val="005C7CAC"/>
    <w:rsid w:val="005D28E2"/>
    <w:rsid w:val="005E6E62"/>
    <w:rsid w:val="005F5FD5"/>
    <w:rsid w:val="006208EC"/>
    <w:rsid w:val="00624E3D"/>
    <w:rsid w:val="00661CF1"/>
    <w:rsid w:val="006A014D"/>
    <w:rsid w:val="006D2B9E"/>
    <w:rsid w:val="006E0256"/>
    <w:rsid w:val="00731687"/>
    <w:rsid w:val="007610AE"/>
    <w:rsid w:val="007C528C"/>
    <w:rsid w:val="007F7DFA"/>
    <w:rsid w:val="00843610"/>
    <w:rsid w:val="00861B15"/>
    <w:rsid w:val="00881BE7"/>
    <w:rsid w:val="008840D2"/>
    <w:rsid w:val="008A66E7"/>
    <w:rsid w:val="00914134"/>
    <w:rsid w:val="0094672A"/>
    <w:rsid w:val="00971BBC"/>
    <w:rsid w:val="009760D0"/>
    <w:rsid w:val="009A1762"/>
    <w:rsid w:val="009C03F6"/>
    <w:rsid w:val="009E4F8B"/>
    <w:rsid w:val="009E72EC"/>
    <w:rsid w:val="00A11BB1"/>
    <w:rsid w:val="00A23F89"/>
    <w:rsid w:val="00A35165"/>
    <w:rsid w:val="00A41E92"/>
    <w:rsid w:val="00A46CE2"/>
    <w:rsid w:val="00A829D5"/>
    <w:rsid w:val="00A87E26"/>
    <w:rsid w:val="00AD23DC"/>
    <w:rsid w:val="00AF64D2"/>
    <w:rsid w:val="00B11A0C"/>
    <w:rsid w:val="00B212FE"/>
    <w:rsid w:val="00B21565"/>
    <w:rsid w:val="00B63BB9"/>
    <w:rsid w:val="00B943DD"/>
    <w:rsid w:val="00BD6753"/>
    <w:rsid w:val="00C11178"/>
    <w:rsid w:val="00C456D5"/>
    <w:rsid w:val="00C536A3"/>
    <w:rsid w:val="00C56A97"/>
    <w:rsid w:val="00CA708C"/>
    <w:rsid w:val="00CE5B5D"/>
    <w:rsid w:val="00D11FD3"/>
    <w:rsid w:val="00D316DC"/>
    <w:rsid w:val="00D80A43"/>
    <w:rsid w:val="00D819B4"/>
    <w:rsid w:val="00D91545"/>
    <w:rsid w:val="00DA32E6"/>
    <w:rsid w:val="00DA78A9"/>
    <w:rsid w:val="00E21797"/>
    <w:rsid w:val="00E245C9"/>
    <w:rsid w:val="00E2560C"/>
    <w:rsid w:val="00E66A32"/>
    <w:rsid w:val="00E77F6E"/>
    <w:rsid w:val="00E80048"/>
    <w:rsid w:val="00EA0A09"/>
    <w:rsid w:val="00EA543D"/>
    <w:rsid w:val="00EB25D4"/>
    <w:rsid w:val="00EE7A4B"/>
    <w:rsid w:val="00EF0FAD"/>
    <w:rsid w:val="00F03F57"/>
    <w:rsid w:val="00F363AF"/>
    <w:rsid w:val="00F544B4"/>
    <w:rsid w:val="00F621C8"/>
    <w:rsid w:val="00F70BC2"/>
    <w:rsid w:val="00F7141E"/>
    <w:rsid w:val="00FC3ED8"/>
    <w:rsid w:val="00FC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6577"/>
  <w15:chartTrackingRefBased/>
  <w15:docId w15:val="{5714A6F6-1DF3-44CE-B005-EA6FB92F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50C3"/>
    <w:rPr>
      <w:color w:val="0563C1" w:themeColor="hyperlink"/>
      <w:u w:val="single"/>
    </w:rPr>
  </w:style>
  <w:style w:type="paragraph" w:styleId="ListParagraph">
    <w:name w:val="List Paragraph"/>
    <w:basedOn w:val="Normal"/>
    <w:uiPriority w:val="34"/>
    <w:qFormat/>
    <w:rsid w:val="007610AE"/>
    <w:pPr>
      <w:ind w:left="720"/>
      <w:contextualSpacing/>
    </w:pPr>
  </w:style>
  <w:style w:type="table" w:styleId="TableGrid">
    <w:name w:val="Table Grid"/>
    <w:basedOn w:val="TableNormal"/>
    <w:uiPriority w:val="39"/>
    <w:rsid w:val="00107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2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1C8"/>
  </w:style>
  <w:style w:type="paragraph" w:styleId="Footer">
    <w:name w:val="footer"/>
    <w:basedOn w:val="Normal"/>
    <w:link w:val="FooterChar"/>
    <w:uiPriority w:val="99"/>
    <w:unhideWhenUsed/>
    <w:rsid w:val="00F62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Syuzanna Orujyan</cp:lastModifiedBy>
  <cp:revision>2</cp:revision>
  <dcterms:created xsi:type="dcterms:W3CDTF">2020-02-17T18:53:00Z</dcterms:created>
  <dcterms:modified xsi:type="dcterms:W3CDTF">2020-02-17T18:53:00Z</dcterms:modified>
</cp:coreProperties>
</file>